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E" w:rsidRDefault="002231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051F9E" w:rsidRDefault="00223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51F9E" w:rsidRDefault="0022314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51F9E" w:rsidRDefault="002231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УРАЛЬСКИЙ ГОСУДАРСТВЕННЫЙ УНИВЕРСИТЕТ ПУТЕЙ СООБЩЕНИЯ</w:t>
      </w:r>
    </w:p>
    <w:p w:rsidR="00051F9E" w:rsidRDefault="0022314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УРГУПС)</w:t>
      </w: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jc w:val="center"/>
        <w:rPr>
          <w:b/>
          <w:sz w:val="28"/>
          <w:szCs w:val="28"/>
        </w:rPr>
      </w:pPr>
    </w:p>
    <w:p w:rsidR="00051F9E" w:rsidRDefault="00051F9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51F9E" w:rsidRDefault="00051F9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51F9E" w:rsidRDefault="00051F9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51F9E" w:rsidRDefault="00051F9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51F9E" w:rsidRDefault="0022314F">
      <w:pPr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  <w:shd w:val="clear" w:color="auto" w:fill="FFFFFF"/>
        </w:rPr>
        <w:t>РАВНОПРАВНОЕ, ВЗАИМОВЫГОДНОЕ СОТРУДНИЧЕСТВО РОССИИЯ – КИТАЙ В 21 ВЕКЕ</w:t>
      </w:r>
    </w:p>
    <w:p w:rsidR="00051F9E" w:rsidRDefault="00051F9E">
      <w:pPr>
        <w:jc w:val="center"/>
        <w:rPr>
          <w:b/>
          <w:sz w:val="28"/>
          <w:szCs w:val="28"/>
        </w:rPr>
      </w:pP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jc w:val="center"/>
        <w:rPr>
          <w:sz w:val="28"/>
          <w:szCs w:val="28"/>
        </w:rPr>
      </w:pPr>
    </w:p>
    <w:p w:rsidR="00051F9E" w:rsidRDefault="00223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МЕЖДУНАРОДНОЙ СТУДЕНЧЕСКОЙ </w:t>
      </w:r>
      <w:r>
        <w:rPr>
          <w:sz w:val="28"/>
          <w:szCs w:val="28"/>
        </w:rPr>
        <w:br/>
        <w:t xml:space="preserve">НАУЧНО-ПРАКТИЧЕСКОЙ КОНФЕРЕНЦИИ </w:t>
      </w:r>
    </w:p>
    <w:p w:rsidR="00051F9E" w:rsidRDefault="00051F9E">
      <w:pPr>
        <w:jc w:val="center"/>
        <w:rPr>
          <w:sz w:val="28"/>
          <w:szCs w:val="28"/>
        </w:rPr>
      </w:pPr>
    </w:p>
    <w:p w:rsidR="00051F9E" w:rsidRDefault="00E477B9">
      <w:pPr>
        <w:jc w:val="center"/>
      </w:pPr>
      <w:r>
        <w:rPr>
          <w:sz w:val="28"/>
          <w:szCs w:val="28"/>
        </w:rPr>
        <w:t xml:space="preserve">( </w:t>
      </w:r>
      <w:r w:rsidR="0022314F">
        <w:rPr>
          <w:sz w:val="28"/>
          <w:szCs w:val="28"/>
        </w:rPr>
        <w:t>Екатеринбург,  25 апреля 2024 г.)</w:t>
      </w: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jc w:val="center"/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051F9E">
      <w:pPr>
        <w:rPr>
          <w:sz w:val="28"/>
          <w:szCs w:val="28"/>
        </w:rPr>
      </w:pPr>
    </w:p>
    <w:p w:rsidR="00051F9E" w:rsidRDefault="0022314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051F9E" w:rsidRDefault="0022314F">
      <w:pPr>
        <w:jc w:val="center"/>
        <w:rPr>
          <w:sz w:val="28"/>
          <w:szCs w:val="28"/>
        </w:rPr>
        <w:sectPr w:rsidR="00051F9E">
          <w:footerReference w:type="default" r:id="rId8"/>
          <w:footerReference w:type="first" r:id="rId9"/>
          <w:pgSz w:w="11906" w:h="16838"/>
          <w:pgMar w:top="1134" w:right="851" w:bottom="1134" w:left="1276" w:header="0" w:footer="709" w:gutter="0"/>
          <w:pgBorders w:offsetFrom="page">
            <w:top w:val="single" w:sz="24" w:space="23" w:color="000000"/>
            <w:left w:val="single" w:sz="24" w:space="23" w:color="000000"/>
            <w:bottom w:val="single" w:sz="24" w:space="23" w:color="000000"/>
            <w:right w:val="single" w:sz="24" w:space="23" w:color="000000"/>
          </w:pgBorders>
          <w:cols w:space="1701"/>
          <w:titlePg/>
          <w:docGrid w:linePitch="360"/>
        </w:sectPr>
      </w:pPr>
      <w:r>
        <w:rPr>
          <w:sz w:val="28"/>
          <w:szCs w:val="28"/>
        </w:rPr>
        <w:t>2024</w:t>
      </w:r>
    </w:p>
    <w:p w:rsidR="00051F9E" w:rsidRDefault="0022314F" w:rsidP="00582AB0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Программа  конференции</w:t>
      </w:r>
    </w:p>
    <w:p w:rsidR="00051F9E" w:rsidRDefault="00051F9E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1F9E" w:rsidRDefault="0022314F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Приветственное слово</w:t>
      </w:r>
      <w:r w:rsidR="00F822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8222A" w:rsidRDefault="00F8222A" w:rsidP="00F822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14F">
        <w:rPr>
          <w:sz w:val="28"/>
          <w:szCs w:val="28"/>
        </w:rPr>
        <w:t xml:space="preserve">Анашкина Н.Ю., </w:t>
      </w:r>
      <w:r>
        <w:rPr>
          <w:sz w:val="28"/>
          <w:szCs w:val="28"/>
        </w:rPr>
        <w:t xml:space="preserve">проректор по международным связям, к.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н., доцент, </w:t>
      </w:r>
      <w:r w:rsidR="001444D3">
        <w:rPr>
          <w:sz w:val="28"/>
          <w:szCs w:val="28"/>
        </w:rPr>
        <w:t xml:space="preserve">   </w:t>
      </w:r>
    </w:p>
    <w:p w:rsidR="001444D3" w:rsidRDefault="001444D3" w:rsidP="00F822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УрГУПС</w:t>
      </w:r>
      <w:proofErr w:type="spellEnd"/>
    </w:p>
    <w:p w:rsidR="0083531B" w:rsidRDefault="0083531B" w:rsidP="0083531B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Самуйлов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В.М., профессор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доцент</w:t>
      </w:r>
    </w:p>
    <w:p w:rsidR="0083531B" w:rsidRDefault="0083531B" w:rsidP="0083531B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ЧЖПТИ</w:t>
      </w:r>
    </w:p>
    <w:p w:rsidR="0083531B" w:rsidRDefault="0083531B" w:rsidP="0083531B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31B" w:rsidRDefault="0083531B" w:rsidP="00F8222A">
      <w:pPr>
        <w:spacing w:line="360" w:lineRule="auto"/>
        <w:rPr>
          <w:b/>
          <w:sz w:val="28"/>
          <w:szCs w:val="28"/>
        </w:rPr>
      </w:pPr>
    </w:p>
    <w:p w:rsidR="004A7E87" w:rsidRPr="004A7E87" w:rsidRDefault="004A7E87" w:rsidP="004A7E8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7E87">
        <w:rPr>
          <w:rFonts w:ascii="Times New Roman" w:hAnsi="Times New Roman"/>
          <w:b/>
          <w:sz w:val="28"/>
          <w:szCs w:val="28"/>
        </w:rPr>
        <w:t>Завершение Уральского этапа (</w:t>
      </w:r>
      <w:proofErr w:type="spellStart"/>
      <w:r w:rsidRPr="004A7E87">
        <w:rPr>
          <w:rFonts w:ascii="Times New Roman" w:hAnsi="Times New Roman"/>
          <w:b/>
          <w:sz w:val="28"/>
          <w:szCs w:val="28"/>
        </w:rPr>
        <w:t>Дюртули</w:t>
      </w:r>
      <w:proofErr w:type="spellEnd"/>
      <w:r w:rsidRPr="004A7E87">
        <w:rPr>
          <w:rFonts w:ascii="Times New Roman" w:hAnsi="Times New Roman"/>
          <w:b/>
          <w:sz w:val="28"/>
          <w:szCs w:val="28"/>
        </w:rPr>
        <w:t xml:space="preserve"> – Ачит) скоростной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7C4C" w:rsidRDefault="004A7E87" w:rsidP="004A7E87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4A7E87">
        <w:rPr>
          <w:rFonts w:ascii="Times New Roman" w:hAnsi="Times New Roman"/>
          <w:b/>
          <w:sz w:val="28"/>
          <w:szCs w:val="28"/>
        </w:rPr>
        <w:t xml:space="preserve">втодороги М - 12 Москва – Казань – Екатеринбург – Тюмень – Западная граница Китая. </w:t>
      </w:r>
    </w:p>
    <w:p w:rsidR="000F7C4C" w:rsidRDefault="000F7C4C" w:rsidP="004A7E87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F7C4C" w:rsidRDefault="004A7E87" w:rsidP="004A7E87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F7C4C">
        <w:rPr>
          <w:rFonts w:ascii="Times New Roman" w:hAnsi="Times New Roman"/>
          <w:sz w:val="28"/>
          <w:szCs w:val="28"/>
        </w:rPr>
        <w:t>Хохрякова Д.В.,</w:t>
      </w:r>
      <w:r w:rsidRPr="004A7E87">
        <w:rPr>
          <w:rFonts w:ascii="Times New Roman" w:hAnsi="Times New Roman"/>
          <w:b/>
          <w:sz w:val="28"/>
          <w:szCs w:val="28"/>
        </w:rPr>
        <w:t xml:space="preserve"> </w:t>
      </w:r>
      <w:r w:rsidR="000F7C4C">
        <w:rPr>
          <w:rFonts w:ascii="Times New Roman" w:hAnsi="Times New Roman"/>
          <w:sz w:val="28"/>
          <w:szCs w:val="28"/>
        </w:rPr>
        <w:t>ст. гр. Эк-440 (</w:t>
      </w:r>
      <w:proofErr w:type="spellStart"/>
      <w:r w:rsidR="000F7C4C">
        <w:rPr>
          <w:rFonts w:ascii="Times New Roman" w:hAnsi="Times New Roman"/>
          <w:sz w:val="28"/>
          <w:szCs w:val="28"/>
        </w:rPr>
        <w:t>УрГУПС</w:t>
      </w:r>
      <w:proofErr w:type="spellEnd"/>
      <w:r w:rsidR="000F7C4C">
        <w:rPr>
          <w:rFonts w:ascii="Times New Roman" w:hAnsi="Times New Roman"/>
          <w:sz w:val="28"/>
          <w:szCs w:val="28"/>
        </w:rPr>
        <w:t>)</w:t>
      </w:r>
    </w:p>
    <w:p w:rsidR="000F7C4C" w:rsidRDefault="000F7C4C" w:rsidP="004A7E87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051F9E" w:rsidRDefault="0022314F" w:rsidP="004A7E87">
      <w:pPr>
        <w:pStyle w:val="a3"/>
        <w:tabs>
          <w:tab w:val="left" w:pos="709"/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7E87">
        <w:rPr>
          <w:rFonts w:ascii="Times New Roman" w:hAnsi="Times New Roman"/>
          <w:i/>
          <w:sz w:val="28"/>
          <w:szCs w:val="28"/>
        </w:rPr>
        <w:t>Научный</w:t>
      </w:r>
      <w:r>
        <w:rPr>
          <w:rFonts w:ascii="Times New Roman" w:hAnsi="Times New Roman"/>
          <w:i/>
          <w:sz w:val="28"/>
          <w:szCs w:val="28"/>
        </w:rPr>
        <w:t xml:space="preserve"> руководитель, </w:t>
      </w:r>
      <w:r>
        <w:rPr>
          <w:rFonts w:ascii="Times New Roman" w:hAnsi="Times New Roman"/>
          <w:i/>
          <w:color w:val="000000"/>
          <w:sz w:val="28"/>
          <w:szCs w:val="28"/>
        </w:rPr>
        <w:t>д.т.н., профессор Самуйлов В.М.</w:t>
      </w:r>
    </w:p>
    <w:p w:rsidR="00051F9E" w:rsidRDefault="00051F9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51F9E" w:rsidRDefault="0022314F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Первый трансграничный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мост между Китаем и Россией </w:t>
      </w:r>
      <w:proofErr w:type="gramStart"/>
      <w:r>
        <w:rPr>
          <w:rFonts w:ascii="Times New Roman" w:hAnsi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/>
          <w:b/>
          <w:sz w:val="28"/>
          <w:szCs w:val="28"/>
        </w:rPr>
        <w:t>итайско-</w:t>
      </w:r>
    </w:p>
    <w:p w:rsidR="00051F9E" w:rsidRDefault="004A7E8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2314F">
        <w:rPr>
          <w:rFonts w:ascii="Times New Roman" w:hAnsi="Times New Roman"/>
          <w:b/>
          <w:sz w:val="28"/>
          <w:szCs w:val="28"/>
        </w:rPr>
        <w:t xml:space="preserve">российский железно - дорожный мост </w:t>
      </w:r>
      <w:proofErr w:type="spellStart"/>
      <w:r w:rsidR="0022314F">
        <w:rPr>
          <w:rFonts w:ascii="Times New Roman" w:hAnsi="Times New Roman"/>
          <w:b/>
          <w:sz w:val="28"/>
          <w:szCs w:val="28"/>
        </w:rPr>
        <w:t>Тунцзян</w:t>
      </w:r>
      <w:proofErr w:type="spellEnd"/>
    </w:p>
    <w:p w:rsidR="000F7C4C" w:rsidRDefault="004A7E87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51F9E" w:rsidRDefault="000F7C4C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2314F">
        <w:rPr>
          <w:rFonts w:ascii="Times New Roman" w:hAnsi="Times New Roman"/>
          <w:sz w:val="28"/>
          <w:szCs w:val="28"/>
        </w:rPr>
        <w:t>Гао</w:t>
      </w:r>
      <w:proofErr w:type="spellEnd"/>
      <w:r w:rsidR="00223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sz w:val="28"/>
          <w:szCs w:val="28"/>
        </w:rPr>
        <w:t>Шихао</w:t>
      </w:r>
      <w:proofErr w:type="spellEnd"/>
    </w:p>
    <w:p w:rsidR="000F7C4C" w:rsidRDefault="004A7E8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051F9E" w:rsidRDefault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22314F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Юй</w:t>
      </w:r>
      <w:proofErr w:type="spellEnd"/>
      <w:r w:rsidR="002231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Чуньпин</w:t>
      </w:r>
      <w:proofErr w:type="spellEnd"/>
    </w:p>
    <w:p w:rsidR="000F7C4C" w:rsidRDefault="000F7C4C" w:rsidP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F7C4C" w:rsidRDefault="000F7C4C" w:rsidP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4156" w:rsidRPr="008E4156">
        <w:rPr>
          <w:rFonts w:ascii="Times New Roman" w:hAnsi="Times New Roman"/>
          <w:sz w:val="28"/>
          <w:szCs w:val="28"/>
        </w:rPr>
        <w:t>3.</w:t>
      </w:r>
      <w:r w:rsidRPr="000F7C4C">
        <w:rPr>
          <w:rFonts w:ascii="Times New Roman" w:hAnsi="Times New Roman"/>
          <w:b/>
          <w:sz w:val="28"/>
          <w:szCs w:val="28"/>
        </w:rPr>
        <w:t xml:space="preserve"> </w:t>
      </w:r>
      <w:r w:rsidRPr="008E4156">
        <w:rPr>
          <w:rFonts w:ascii="Times New Roman" w:hAnsi="Times New Roman"/>
          <w:b/>
          <w:color w:val="1A1A1A"/>
          <w:sz w:val="28"/>
          <w:szCs w:val="28"/>
        </w:rPr>
        <w:t>Инновации в сфере транспортных услуг</w:t>
      </w:r>
    </w:p>
    <w:p w:rsidR="000F7C4C" w:rsidRDefault="000F7C4C" w:rsidP="000F7C4C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63875" w:rsidRPr="00FB0008" w:rsidRDefault="000F7C4C" w:rsidP="000F7C4C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8E4156">
        <w:rPr>
          <w:rFonts w:ascii="Arial" w:hAnsi="Arial" w:cs="Arial"/>
          <w:color w:val="1A1A1A"/>
        </w:rPr>
        <w:t xml:space="preserve"> </w:t>
      </w:r>
      <w:proofErr w:type="spellStart"/>
      <w:r w:rsidR="008E4156" w:rsidRPr="00FB0008">
        <w:rPr>
          <w:rFonts w:ascii="Times New Roman" w:hAnsi="Times New Roman"/>
          <w:color w:val="1A1A1A"/>
          <w:sz w:val="28"/>
          <w:szCs w:val="28"/>
        </w:rPr>
        <w:t>Паршукова</w:t>
      </w:r>
      <w:proofErr w:type="spellEnd"/>
      <w:r w:rsidR="008E4156" w:rsidRPr="00FB0008">
        <w:rPr>
          <w:rFonts w:ascii="Times New Roman" w:hAnsi="Times New Roman"/>
          <w:color w:val="1A1A1A"/>
          <w:sz w:val="28"/>
          <w:szCs w:val="28"/>
        </w:rPr>
        <w:t xml:space="preserve"> Ксения Алексеевна</w:t>
      </w:r>
      <w:proofErr w:type="gramStart"/>
      <w:r w:rsidR="008E4156" w:rsidRPr="00FB0008">
        <w:rPr>
          <w:rFonts w:ascii="Times New Roman" w:hAnsi="Times New Roman"/>
          <w:color w:val="1A1A1A"/>
          <w:sz w:val="28"/>
          <w:szCs w:val="28"/>
        </w:rPr>
        <w:t xml:space="preserve"> ,</w:t>
      </w:r>
      <w:proofErr w:type="gramEnd"/>
      <w:r w:rsidR="008E4156" w:rsidRPr="00FB0008">
        <w:rPr>
          <w:rFonts w:ascii="Times New Roman" w:hAnsi="Times New Roman"/>
          <w:color w:val="1A1A1A"/>
          <w:sz w:val="28"/>
          <w:szCs w:val="28"/>
        </w:rPr>
        <w:t> </w:t>
      </w:r>
      <w:proofErr w:type="spellStart"/>
      <w:r w:rsidR="008E4156" w:rsidRPr="00FB0008">
        <w:rPr>
          <w:rFonts w:ascii="Times New Roman" w:hAnsi="Times New Roman"/>
          <w:color w:val="1A1A1A"/>
          <w:sz w:val="28"/>
          <w:szCs w:val="28"/>
        </w:rPr>
        <w:t>Усталова</w:t>
      </w:r>
      <w:proofErr w:type="spellEnd"/>
      <w:r w:rsidR="008E4156" w:rsidRPr="00FB0008">
        <w:rPr>
          <w:rFonts w:ascii="Times New Roman" w:hAnsi="Times New Roman"/>
          <w:color w:val="1A1A1A"/>
          <w:sz w:val="28"/>
          <w:szCs w:val="28"/>
        </w:rPr>
        <w:t xml:space="preserve"> Арина Сергеевна ,</w:t>
      </w:r>
      <w:proofErr w:type="spellStart"/>
      <w:r w:rsidR="008E4156" w:rsidRPr="00FB0008">
        <w:rPr>
          <w:rFonts w:ascii="Times New Roman" w:hAnsi="Times New Roman"/>
          <w:color w:val="1A1A1A"/>
          <w:sz w:val="28"/>
          <w:szCs w:val="28"/>
        </w:rPr>
        <w:t>Ременьщикова</w:t>
      </w:r>
      <w:proofErr w:type="spellEnd"/>
      <w:r w:rsidR="008E4156" w:rsidRPr="00FB0008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0F7C4C" w:rsidRPr="00FB0008" w:rsidRDefault="000F7C4C" w:rsidP="000F7C4C">
      <w:pPr>
        <w:shd w:val="clear" w:color="auto" w:fill="FFFFFF"/>
        <w:spacing w:before="100" w:beforeAutospacing="1"/>
        <w:ind w:left="720"/>
        <w:rPr>
          <w:color w:val="1A1A1A"/>
          <w:sz w:val="28"/>
          <w:szCs w:val="28"/>
        </w:rPr>
      </w:pPr>
      <w:r w:rsidRPr="00FB0008">
        <w:rPr>
          <w:color w:val="1A1A1A"/>
          <w:sz w:val="28"/>
          <w:szCs w:val="28"/>
        </w:rPr>
        <w:t xml:space="preserve">   </w:t>
      </w:r>
      <w:r w:rsidR="00DC458B" w:rsidRPr="00FB0008">
        <w:rPr>
          <w:color w:val="1A1A1A"/>
          <w:sz w:val="28"/>
          <w:szCs w:val="28"/>
        </w:rPr>
        <w:t xml:space="preserve"> </w:t>
      </w:r>
      <w:r w:rsidRPr="00FB0008">
        <w:rPr>
          <w:color w:val="1A1A1A"/>
          <w:sz w:val="28"/>
          <w:szCs w:val="28"/>
        </w:rPr>
        <w:t>Дарья Александровна (</w:t>
      </w:r>
      <w:proofErr w:type="spellStart"/>
      <w:r w:rsidRPr="00FB0008">
        <w:rPr>
          <w:color w:val="1A1A1A"/>
          <w:sz w:val="28"/>
          <w:szCs w:val="28"/>
        </w:rPr>
        <w:t>ст</w:t>
      </w:r>
      <w:proofErr w:type="gramStart"/>
      <w:r w:rsidRPr="00FB0008">
        <w:rPr>
          <w:color w:val="1A1A1A"/>
          <w:sz w:val="28"/>
          <w:szCs w:val="28"/>
        </w:rPr>
        <w:t>.У</w:t>
      </w:r>
      <w:proofErr w:type="gramEnd"/>
      <w:r w:rsidRPr="00FB0008">
        <w:rPr>
          <w:color w:val="1A1A1A"/>
          <w:sz w:val="28"/>
          <w:szCs w:val="28"/>
        </w:rPr>
        <w:t>рГУПС</w:t>
      </w:r>
      <w:proofErr w:type="spellEnd"/>
      <w:r w:rsidRPr="00FB0008">
        <w:rPr>
          <w:color w:val="1A1A1A"/>
          <w:sz w:val="28"/>
          <w:szCs w:val="28"/>
        </w:rPr>
        <w:t>)</w:t>
      </w:r>
    </w:p>
    <w:p w:rsidR="008E4156" w:rsidRPr="000F7C4C" w:rsidRDefault="00DC458B" w:rsidP="000F7C4C">
      <w:pPr>
        <w:shd w:val="clear" w:color="auto" w:fill="FFFFFF"/>
        <w:spacing w:before="100" w:beforeAutospacing="1"/>
        <w:ind w:left="720"/>
        <w:rPr>
          <w:rFonts w:ascii="Arial" w:hAnsi="Arial" w:cs="Arial"/>
          <w:i/>
          <w:color w:val="1A1A1A"/>
        </w:rPr>
      </w:pPr>
      <w:r w:rsidRPr="000F7C4C">
        <w:rPr>
          <w:rFonts w:ascii="Arial" w:hAnsi="Arial" w:cs="Arial"/>
          <w:i/>
          <w:color w:val="1A1A1A"/>
        </w:rPr>
        <w:t xml:space="preserve"> </w:t>
      </w:r>
      <w:r w:rsidR="00FB0008">
        <w:rPr>
          <w:rFonts w:ascii="Arial" w:hAnsi="Arial" w:cs="Arial"/>
          <w:i/>
          <w:color w:val="1A1A1A"/>
        </w:rPr>
        <w:t xml:space="preserve"> </w:t>
      </w:r>
      <w:r w:rsidRPr="000F7C4C">
        <w:rPr>
          <w:rFonts w:ascii="Arial" w:hAnsi="Arial" w:cs="Arial"/>
          <w:i/>
          <w:color w:val="1A1A1A"/>
        </w:rPr>
        <w:t xml:space="preserve">  </w:t>
      </w:r>
      <w:r w:rsidR="008E4156" w:rsidRPr="000F7C4C">
        <w:rPr>
          <w:rFonts w:ascii="Arial" w:hAnsi="Arial" w:cs="Arial"/>
          <w:i/>
          <w:color w:val="1A1A1A"/>
        </w:rPr>
        <w:t xml:space="preserve">Научный руководитель </w:t>
      </w:r>
      <w:proofErr w:type="spellStart"/>
      <w:r w:rsidRPr="000F7C4C">
        <w:rPr>
          <w:rFonts w:ascii="Arial" w:hAnsi="Arial" w:cs="Arial"/>
          <w:i/>
          <w:color w:val="1A1A1A"/>
        </w:rPr>
        <w:t>к.э.н.</w:t>
      </w:r>
      <w:proofErr w:type="gramStart"/>
      <w:r w:rsidRPr="000F7C4C">
        <w:rPr>
          <w:rFonts w:ascii="Arial" w:hAnsi="Arial" w:cs="Arial"/>
          <w:i/>
          <w:color w:val="1A1A1A"/>
        </w:rPr>
        <w:t>,д</w:t>
      </w:r>
      <w:proofErr w:type="gramEnd"/>
      <w:r w:rsidRPr="000F7C4C">
        <w:rPr>
          <w:rFonts w:ascii="Arial" w:hAnsi="Arial" w:cs="Arial"/>
          <w:i/>
          <w:color w:val="1A1A1A"/>
        </w:rPr>
        <w:t>оцент</w:t>
      </w:r>
      <w:proofErr w:type="spellEnd"/>
      <w:r w:rsidRPr="000F7C4C">
        <w:rPr>
          <w:rFonts w:ascii="Arial" w:hAnsi="Arial" w:cs="Arial"/>
          <w:i/>
          <w:color w:val="1A1A1A"/>
        </w:rPr>
        <w:t xml:space="preserve"> </w:t>
      </w:r>
      <w:r w:rsidR="008E4156" w:rsidRPr="000F7C4C">
        <w:rPr>
          <w:rFonts w:ascii="Arial" w:hAnsi="Arial" w:cs="Arial"/>
          <w:i/>
          <w:color w:val="1A1A1A"/>
        </w:rPr>
        <w:t>Гашкова Л.В.</w:t>
      </w:r>
    </w:p>
    <w:p w:rsidR="000F7C4C" w:rsidRDefault="000F7C4C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51F9E" w:rsidRDefault="000F7C4C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314F">
        <w:rPr>
          <w:rFonts w:ascii="Times New Roman" w:hAnsi="Times New Roman"/>
          <w:sz w:val="28"/>
          <w:szCs w:val="28"/>
        </w:rPr>
        <w:t>4</w:t>
      </w:r>
      <w:r w:rsidR="0022314F">
        <w:rPr>
          <w:rFonts w:ascii="Times New Roman" w:hAnsi="Times New Roman"/>
          <w:b/>
          <w:sz w:val="28"/>
          <w:szCs w:val="28"/>
        </w:rPr>
        <w:t>.</w:t>
      </w:r>
      <w:r w:rsidR="0022314F">
        <w:t xml:space="preserve"> </w:t>
      </w:r>
      <w:proofErr w:type="spellStart"/>
      <w:r w:rsidR="0022314F">
        <w:rPr>
          <w:rFonts w:ascii="Times New Roman" w:hAnsi="Times New Roman"/>
          <w:b/>
          <w:sz w:val="28"/>
          <w:szCs w:val="28"/>
        </w:rPr>
        <w:t>My</w:t>
      </w:r>
      <w:proofErr w:type="spellEnd"/>
      <w:r w:rsidR="002231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b/>
          <w:sz w:val="28"/>
          <w:szCs w:val="28"/>
        </w:rPr>
        <w:t>career</w:t>
      </w:r>
      <w:proofErr w:type="spellEnd"/>
      <w:r w:rsidR="002231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b/>
          <w:sz w:val="28"/>
          <w:szCs w:val="28"/>
        </w:rPr>
        <w:t>planning</w:t>
      </w:r>
      <w:proofErr w:type="spellEnd"/>
      <w:r w:rsidR="0022314F">
        <w:rPr>
          <w:rFonts w:ascii="Times New Roman" w:hAnsi="Times New Roman"/>
          <w:b/>
          <w:sz w:val="28"/>
          <w:szCs w:val="28"/>
        </w:rPr>
        <w:t>. Моё профессиональное планирование</w:t>
      </w:r>
    </w:p>
    <w:p w:rsidR="000F7C4C" w:rsidRDefault="004A7E87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051F9E" w:rsidRPr="000F7C4C" w:rsidRDefault="000F7C4C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="0022314F" w:rsidRPr="000F7C4C">
        <w:rPr>
          <w:rFonts w:ascii="Times New Roman" w:hAnsi="Times New Roman"/>
          <w:sz w:val="28"/>
          <w:szCs w:val="28"/>
        </w:rPr>
        <w:t>Лю</w:t>
      </w:r>
      <w:proofErr w:type="spellEnd"/>
      <w:r w:rsidR="0022314F" w:rsidRPr="000F7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4F" w:rsidRPr="000F7C4C">
        <w:rPr>
          <w:rFonts w:ascii="Times New Roman" w:hAnsi="Times New Roman"/>
          <w:sz w:val="28"/>
          <w:szCs w:val="28"/>
        </w:rPr>
        <w:t>Биньци</w:t>
      </w:r>
      <w:proofErr w:type="spellEnd"/>
    </w:p>
    <w:p w:rsidR="000F7C4C" w:rsidRDefault="004A7E87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051F9E" w:rsidRDefault="000F7C4C">
      <w:pPr>
        <w:pStyle w:val="a3"/>
        <w:tabs>
          <w:tab w:val="left" w:pos="709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22314F">
        <w:rPr>
          <w:rFonts w:ascii="Times New Roman" w:hAnsi="Times New Roman"/>
          <w:i/>
          <w:sz w:val="28"/>
          <w:szCs w:val="28"/>
        </w:rPr>
        <w:t xml:space="preserve">Научный руководитель, Ван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Сюецзяо</w:t>
      </w:r>
      <w:proofErr w:type="spellEnd"/>
    </w:p>
    <w:p w:rsidR="00051F9E" w:rsidRDefault="00051F9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F7C4C" w:rsidRDefault="000F7C4C" w:rsidP="000F7C4C">
      <w:pPr>
        <w:tabs>
          <w:tab w:val="left" w:pos="709"/>
          <w:tab w:val="left" w:pos="1134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F7C4C">
        <w:rPr>
          <w:color w:val="000000"/>
          <w:sz w:val="28"/>
          <w:szCs w:val="28"/>
        </w:rPr>
        <w:t xml:space="preserve">  </w:t>
      </w:r>
      <w:r w:rsidR="0022314F" w:rsidRPr="000F7C4C">
        <w:rPr>
          <w:color w:val="000000"/>
          <w:sz w:val="28"/>
          <w:szCs w:val="28"/>
        </w:rPr>
        <w:t>5.</w:t>
      </w:r>
      <w:r w:rsidR="0022314F" w:rsidRPr="000F7C4C">
        <w:rPr>
          <w:b/>
          <w:color w:val="000000"/>
          <w:sz w:val="28"/>
          <w:szCs w:val="28"/>
        </w:rPr>
        <w:t xml:space="preserve">«Возрождение»: </w:t>
      </w:r>
      <w:proofErr w:type="spellStart"/>
      <w:r w:rsidR="0022314F" w:rsidRPr="000F7C4C">
        <w:rPr>
          <w:b/>
          <w:color w:val="000000"/>
          <w:sz w:val="28"/>
          <w:szCs w:val="28"/>
        </w:rPr>
        <w:t>энергоэкономичная</w:t>
      </w:r>
      <w:proofErr w:type="spellEnd"/>
      <w:r w:rsidR="0022314F" w:rsidRPr="000F7C4C">
        <w:rPr>
          <w:b/>
          <w:color w:val="000000"/>
          <w:sz w:val="28"/>
          <w:szCs w:val="28"/>
        </w:rPr>
        <w:t xml:space="preserve"> инновация высокоскоростного</w:t>
      </w:r>
    </w:p>
    <w:p w:rsidR="00051F9E" w:rsidRPr="000F7C4C" w:rsidRDefault="0022314F" w:rsidP="000F7C4C">
      <w:pPr>
        <w:tabs>
          <w:tab w:val="left" w:pos="709"/>
          <w:tab w:val="left" w:pos="1134"/>
        </w:tabs>
        <w:jc w:val="both"/>
        <w:rPr>
          <w:sz w:val="28"/>
          <w:szCs w:val="28"/>
          <w:lang w:val="en-US"/>
        </w:rPr>
      </w:pPr>
      <w:r w:rsidRPr="000F7C4C">
        <w:rPr>
          <w:b/>
          <w:color w:val="000000"/>
          <w:sz w:val="28"/>
          <w:szCs w:val="28"/>
        </w:rPr>
        <w:t xml:space="preserve"> </w:t>
      </w:r>
      <w:r w:rsidR="004A7E87" w:rsidRPr="000F7C4C">
        <w:rPr>
          <w:b/>
          <w:color w:val="000000"/>
          <w:sz w:val="28"/>
          <w:szCs w:val="28"/>
        </w:rPr>
        <w:t xml:space="preserve">    </w:t>
      </w:r>
      <w:r w:rsidR="000F7C4C" w:rsidRPr="000F7C4C">
        <w:rPr>
          <w:b/>
          <w:color w:val="000000"/>
          <w:sz w:val="28"/>
          <w:szCs w:val="28"/>
        </w:rPr>
        <w:t xml:space="preserve">   </w:t>
      </w:r>
      <w:r w:rsidR="000F7C4C">
        <w:rPr>
          <w:b/>
          <w:color w:val="000000"/>
          <w:sz w:val="28"/>
          <w:szCs w:val="28"/>
        </w:rPr>
        <w:t xml:space="preserve">  </w:t>
      </w:r>
      <w:r w:rsidRPr="000F7C4C">
        <w:rPr>
          <w:b/>
          <w:color w:val="000000"/>
          <w:sz w:val="28"/>
          <w:szCs w:val="28"/>
        </w:rPr>
        <w:t>поезда</w:t>
      </w:r>
      <w:r w:rsidRPr="005E12A2">
        <w:rPr>
          <w:b/>
          <w:color w:val="000000"/>
          <w:sz w:val="28"/>
          <w:szCs w:val="28"/>
          <w:lang w:val="en-US"/>
        </w:rPr>
        <w:t xml:space="preserve"> </w:t>
      </w:r>
      <w:r w:rsidRPr="000F7C4C">
        <w:rPr>
          <w:b/>
          <w:color w:val="000000"/>
          <w:sz w:val="28"/>
          <w:szCs w:val="28"/>
        </w:rPr>
        <w:t>Китая</w:t>
      </w:r>
      <w:r w:rsidRPr="005E12A2">
        <w:rPr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Pr="000F7C4C">
        <w:rPr>
          <w:b/>
          <w:color w:val="000000"/>
          <w:sz w:val="28"/>
          <w:szCs w:val="28"/>
          <w:lang w:val="en-US"/>
        </w:rPr>
        <w:t>Fuxing</w:t>
      </w:r>
      <w:proofErr w:type="spellEnd"/>
      <w:r w:rsidRPr="000F7C4C">
        <w:rPr>
          <w:b/>
          <w:color w:val="000000"/>
          <w:sz w:val="28"/>
          <w:szCs w:val="28"/>
          <w:lang w:val="en-US"/>
        </w:rPr>
        <w:t xml:space="preserve">: energy-saving innovation of </w:t>
      </w:r>
      <w:proofErr w:type="spellStart"/>
      <w:proofErr w:type="gramStart"/>
      <w:r w:rsidRPr="000F7C4C">
        <w:rPr>
          <w:b/>
          <w:color w:val="000000"/>
          <w:sz w:val="28"/>
          <w:szCs w:val="28"/>
          <w:lang w:val="en-US"/>
        </w:rPr>
        <w:t>chinese</w:t>
      </w:r>
      <w:proofErr w:type="spellEnd"/>
      <w:proofErr w:type="gramEnd"/>
      <w:r w:rsidRPr="000F7C4C">
        <w:rPr>
          <w:b/>
          <w:color w:val="000000"/>
          <w:sz w:val="28"/>
          <w:szCs w:val="28"/>
          <w:lang w:val="en-US"/>
        </w:rPr>
        <w:t xml:space="preserve"> high-speed train </w:t>
      </w:r>
    </w:p>
    <w:p w:rsidR="000F7C4C" w:rsidRPr="00830D44" w:rsidRDefault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30D44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</w:p>
    <w:p w:rsidR="00051F9E" w:rsidRPr="00830D44" w:rsidRDefault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="0022314F" w:rsidRPr="000F7C4C">
        <w:rPr>
          <w:rFonts w:ascii="Times New Roman" w:hAnsi="Times New Roman"/>
          <w:sz w:val="28"/>
          <w:szCs w:val="28"/>
        </w:rPr>
        <w:t>Ян</w:t>
      </w:r>
      <w:r w:rsidR="0022314F" w:rsidRPr="00830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4F" w:rsidRPr="000F7C4C">
        <w:rPr>
          <w:rFonts w:ascii="Times New Roman" w:hAnsi="Times New Roman"/>
          <w:sz w:val="28"/>
          <w:szCs w:val="28"/>
        </w:rPr>
        <w:t>Ицзянь</w:t>
      </w:r>
      <w:proofErr w:type="spellEnd"/>
    </w:p>
    <w:p w:rsidR="000F7C4C" w:rsidRDefault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1F9E" w:rsidRDefault="000F7C4C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="0022314F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Лю</w:t>
      </w:r>
      <w:proofErr w:type="spellEnd"/>
      <w:r w:rsidR="002231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Хонвэй</w:t>
      </w:r>
      <w:proofErr w:type="spellEnd"/>
    </w:p>
    <w:p w:rsidR="00051F9E" w:rsidRDefault="00051F9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1F9E" w:rsidRDefault="0022314F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Влияние поездов Китай-Европа на экономику Китая и России. </w:t>
      </w:r>
    </w:p>
    <w:p w:rsidR="00051F9E" w:rsidRDefault="0022314F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color w:val="111111"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lang w:val="en-US"/>
        </w:rPr>
        <w:t>The impact of China-Europe Railway Express on the economies of China and Russia</w:t>
      </w:r>
    </w:p>
    <w:p w:rsidR="00051F9E" w:rsidRPr="00EE2976" w:rsidRDefault="00EE297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2314F" w:rsidRPr="00EE2976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="0022314F" w:rsidRPr="00EE2976">
        <w:rPr>
          <w:rFonts w:ascii="Times New Roman" w:hAnsi="Times New Roman"/>
          <w:sz w:val="28"/>
          <w:szCs w:val="28"/>
        </w:rPr>
        <w:t>Юаньфэн</w:t>
      </w:r>
      <w:proofErr w:type="spellEnd"/>
    </w:p>
    <w:p w:rsidR="00EE2976" w:rsidRDefault="00EE297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1F9E" w:rsidRDefault="00EE2976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22314F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Чжан</w:t>
      </w:r>
      <w:proofErr w:type="spellEnd"/>
      <w:r w:rsidR="002231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Хаои</w:t>
      </w:r>
      <w:proofErr w:type="spellEnd"/>
    </w:p>
    <w:p w:rsidR="00051F9E" w:rsidRDefault="00051F9E">
      <w:pPr>
        <w:pStyle w:val="a3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B0008" w:rsidRDefault="00FB000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B0008" w:rsidRDefault="00FB000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1F9E" w:rsidRDefault="0022314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Железнодорожная транзитная система.  </w:t>
      </w:r>
      <w:proofErr w:type="spellStart"/>
      <w:r>
        <w:rPr>
          <w:rFonts w:ascii="Times New Roman" w:hAnsi="Times New Roman"/>
          <w:b/>
          <w:sz w:val="28"/>
          <w:szCs w:val="28"/>
        </w:rPr>
        <w:t>Rail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transit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system</w:t>
      </w:r>
      <w:proofErr w:type="spellEnd"/>
    </w:p>
    <w:p w:rsidR="00EE2976" w:rsidRDefault="00EE297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051F9E" w:rsidRPr="00EE2976" w:rsidRDefault="00EE297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22314F" w:rsidRPr="00EE2976">
        <w:rPr>
          <w:rFonts w:ascii="Times New Roman" w:hAnsi="Times New Roman"/>
          <w:sz w:val="28"/>
          <w:szCs w:val="28"/>
        </w:rPr>
        <w:t>Чжан</w:t>
      </w:r>
      <w:proofErr w:type="spellEnd"/>
      <w:r w:rsidR="0022314F" w:rsidRPr="00EE2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14F" w:rsidRPr="00EE2976">
        <w:rPr>
          <w:rFonts w:ascii="Times New Roman" w:hAnsi="Times New Roman"/>
          <w:sz w:val="28"/>
          <w:szCs w:val="28"/>
        </w:rPr>
        <w:t>Чжоуи</w:t>
      </w:r>
      <w:proofErr w:type="spellEnd"/>
    </w:p>
    <w:p w:rsidR="00EE2976" w:rsidRDefault="00EE297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051F9E" w:rsidRDefault="00EE2976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22314F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Юй</w:t>
      </w:r>
      <w:proofErr w:type="spellEnd"/>
      <w:r w:rsidR="002231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Чуньпин</w:t>
      </w:r>
      <w:proofErr w:type="spellEnd"/>
    </w:p>
    <w:p w:rsidR="00051F9E" w:rsidRDefault="00051F9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051F9E" w:rsidRPr="004A7E87" w:rsidRDefault="0022314F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color w:val="000000"/>
          <w:sz w:val="28"/>
          <w:szCs w:val="28"/>
          <w:lang w:val="en-US"/>
        </w:rPr>
      </w:pPr>
      <w:r w:rsidRPr="004A7E87">
        <w:rPr>
          <w:color w:val="000000"/>
          <w:sz w:val="28"/>
          <w:szCs w:val="28"/>
          <w:lang w:val="en-US"/>
        </w:rPr>
        <w:t>8</w:t>
      </w:r>
      <w:r w:rsidRPr="004A7E87">
        <w:rPr>
          <w:b/>
          <w:color w:val="000000"/>
          <w:sz w:val="28"/>
          <w:szCs w:val="28"/>
          <w:lang w:val="en-US"/>
        </w:rPr>
        <w:t>.</w:t>
      </w:r>
      <w:r w:rsidRPr="004A7E87">
        <w:rPr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Электроавтоматика</w:t>
      </w:r>
      <w:proofErr w:type="spellEnd"/>
      <w:r w:rsidRPr="004A7E87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Pr="004A7E87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планирование</w:t>
      </w:r>
      <w:r w:rsidRPr="004A7E87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карьеры</w:t>
      </w:r>
      <w:r w:rsidRPr="004A7E87">
        <w:rPr>
          <w:b/>
          <w:color w:val="000000"/>
          <w:sz w:val="28"/>
          <w:szCs w:val="28"/>
          <w:lang w:val="en-US"/>
        </w:rPr>
        <w:t>.</w:t>
      </w:r>
    </w:p>
    <w:p w:rsidR="00051F9E" w:rsidRDefault="0022314F">
      <w:pPr>
        <w:tabs>
          <w:tab w:val="left" w:pos="0"/>
          <w:tab w:val="left" w:pos="709"/>
          <w:tab w:val="left" w:pos="1134"/>
        </w:tabs>
        <w:ind w:left="709"/>
        <w:jc w:val="both"/>
        <w:rPr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Electrical Automation and Career Planning-Instructor</w:t>
      </w:r>
    </w:p>
    <w:p w:rsidR="00D45D8B" w:rsidRPr="00830D44" w:rsidRDefault="00D45D8B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1F9E" w:rsidRDefault="00D45D8B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2314F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="0022314F">
        <w:rPr>
          <w:rFonts w:ascii="Times New Roman" w:hAnsi="Times New Roman"/>
          <w:sz w:val="28"/>
          <w:szCs w:val="28"/>
        </w:rPr>
        <w:t>Йонван</w:t>
      </w:r>
      <w:proofErr w:type="spellEnd"/>
    </w:p>
    <w:p w:rsidR="00D45D8B" w:rsidRDefault="00D45D8B" w:rsidP="00D63875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51F9E" w:rsidRDefault="00D45D8B" w:rsidP="00D63875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22314F"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Лэй</w:t>
      </w:r>
      <w:proofErr w:type="spellEnd"/>
      <w:r w:rsidR="0022314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314F">
        <w:rPr>
          <w:rFonts w:ascii="Times New Roman" w:hAnsi="Times New Roman"/>
          <w:i/>
          <w:sz w:val="28"/>
          <w:szCs w:val="28"/>
        </w:rPr>
        <w:t>Хуа</w:t>
      </w:r>
      <w:proofErr w:type="spellEnd"/>
    </w:p>
    <w:p w:rsidR="00051F9E" w:rsidRDefault="00051F9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051F9E" w:rsidRDefault="0022314F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b/>
          <w:color w:val="000000"/>
          <w:sz w:val="28"/>
          <w:szCs w:val="28"/>
        </w:rPr>
        <w:t xml:space="preserve">Важность железнодорожных сигналов и общественной безопасности. </w:t>
      </w:r>
    </w:p>
    <w:p w:rsidR="00051F9E" w:rsidRDefault="0022314F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Railway Signals and the Importance of Public Safety</w:t>
      </w:r>
    </w:p>
    <w:p w:rsidR="00D45D8B" w:rsidRPr="00830D44" w:rsidRDefault="00D45D8B">
      <w:pPr>
        <w:tabs>
          <w:tab w:val="left" w:pos="993"/>
        </w:tabs>
        <w:ind w:left="709"/>
        <w:jc w:val="both"/>
        <w:rPr>
          <w:color w:val="000000"/>
          <w:sz w:val="28"/>
          <w:szCs w:val="28"/>
          <w:lang w:val="en-US"/>
        </w:rPr>
      </w:pPr>
      <w:r w:rsidRPr="00830D44">
        <w:rPr>
          <w:color w:val="000000"/>
          <w:sz w:val="28"/>
          <w:szCs w:val="28"/>
          <w:lang w:val="en-US"/>
        </w:rPr>
        <w:t xml:space="preserve">   </w:t>
      </w:r>
    </w:p>
    <w:p w:rsidR="00051F9E" w:rsidRDefault="00D45D8B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830D44">
        <w:rPr>
          <w:color w:val="000000"/>
          <w:sz w:val="28"/>
          <w:szCs w:val="28"/>
          <w:lang w:val="en-US"/>
        </w:rPr>
        <w:t xml:space="preserve">   </w:t>
      </w:r>
      <w:proofErr w:type="spellStart"/>
      <w:r w:rsidR="0022314F" w:rsidRPr="004A7E87">
        <w:rPr>
          <w:color w:val="000000"/>
          <w:sz w:val="28"/>
          <w:szCs w:val="28"/>
        </w:rPr>
        <w:t>Шэн</w:t>
      </w:r>
      <w:proofErr w:type="spellEnd"/>
      <w:r w:rsidR="0022314F" w:rsidRPr="004A7E87">
        <w:rPr>
          <w:color w:val="000000"/>
          <w:sz w:val="28"/>
          <w:szCs w:val="28"/>
        </w:rPr>
        <w:t xml:space="preserve"> </w:t>
      </w:r>
      <w:proofErr w:type="spellStart"/>
      <w:r w:rsidR="0022314F" w:rsidRPr="004A7E87">
        <w:rPr>
          <w:color w:val="000000"/>
          <w:sz w:val="28"/>
          <w:szCs w:val="28"/>
        </w:rPr>
        <w:t>Ясинь</w:t>
      </w:r>
      <w:proofErr w:type="spellEnd"/>
    </w:p>
    <w:p w:rsidR="00D45D8B" w:rsidRDefault="00D45D8B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051F9E" w:rsidRDefault="00D45D8B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22314F">
        <w:rPr>
          <w:i/>
          <w:sz w:val="28"/>
          <w:szCs w:val="28"/>
        </w:rPr>
        <w:t xml:space="preserve">Научный руководитель </w:t>
      </w:r>
      <w:proofErr w:type="spellStart"/>
      <w:r w:rsidR="0022314F">
        <w:rPr>
          <w:i/>
          <w:sz w:val="28"/>
          <w:szCs w:val="28"/>
        </w:rPr>
        <w:t>Чжан</w:t>
      </w:r>
      <w:proofErr w:type="spellEnd"/>
      <w:r w:rsidR="0022314F">
        <w:rPr>
          <w:i/>
          <w:sz w:val="28"/>
          <w:szCs w:val="28"/>
        </w:rPr>
        <w:t xml:space="preserve"> </w:t>
      </w:r>
      <w:proofErr w:type="spellStart"/>
      <w:r w:rsidR="0022314F">
        <w:rPr>
          <w:i/>
          <w:sz w:val="28"/>
          <w:szCs w:val="28"/>
        </w:rPr>
        <w:t>Цзянь</w:t>
      </w:r>
      <w:proofErr w:type="spellEnd"/>
    </w:p>
    <w:p w:rsidR="00D45D8B" w:rsidRDefault="00D45D8B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D45D8B" w:rsidRPr="00D45D8B" w:rsidRDefault="00D45D8B" w:rsidP="00D45D8B">
      <w:pPr>
        <w:tabs>
          <w:tab w:val="left" w:pos="0"/>
          <w:tab w:val="left" w:pos="709"/>
        </w:tabs>
        <w:ind w:firstLine="709"/>
        <w:jc w:val="both"/>
        <w:rPr>
          <w:color w:val="1A1A1A"/>
          <w:sz w:val="28"/>
          <w:szCs w:val="28"/>
        </w:rPr>
      </w:pPr>
      <w:r w:rsidRPr="00D45D8B">
        <w:rPr>
          <w:sz w:val="28"/>
          <w:szCs w:val="28"/>
        </w:rPr>
        <w:t>10.</w:t>
      </w:r>
      <w:r w:rsidR="00DC458B" w:rsidRPr="00D45D8B">
        <w:rPr>
          <w:b/>
          <w:bCs/>
        </w:rPr>
        <w:t xml:space="preserve"> </w:t>
      </w:r>
      <w:r w:rsidRPr="00D45D8B">
        <w:rPr>
          <w:b/>
          <w:bCs/>
          <w:sz w:val="28"/>
          <w:szCs w:val="28"/>
        </w:rPr>
        <w:t xml:space="preserve">Маршрут поставки газа в Китай «Сила </w:t>
      </w:r>
      <w:proofErr w:type="spellStart"/>
      <w:r w:rsidRPr="00D45D8B">
        <w:rPr>
          <w:b/>
          <w:bCs/>
          <w:sz w:val="28"/>
          <w:szCs w:val="28"/>
        </w:rPr>
        <w:t>сибири</w:t>
      </w:r>
      <w:proofErr w:type="spellEnd"/>
      <w:r w:rsidRPr="00D45D8B">
        <w:rPr>
          <w:b/>
          <w:bCs/>
          <w:sz w:val="28"/>
          <w:szCs w:val="28"/>
        </w:rPr>
        <w:t xml:space="preserve"> 2»</w:t>
      </w:r>
      <w:r w:rsidR="00DC458B" w:rsidRPr="00D45D8B">
        <w:rPr>
          <w:b/>
          <w:bCs/>
          <w:sz w:val="28"/>
          <w:szCs w:val="28"/>
        </w:rPr>
        <w:t xml:space="preserve">   </w:t>
      </w:r>
    </w:p>
    <w:p w:rsidR="00D45D8B" w:rsidRPr="00D01C1E" w:rsidRDefault="00D45D8B" w:rsidP="00D45D8B">
      <w:pPr>
        <w:shd w:val="clear" w:color="auto" w:fill="FFFFFF"/>
        <w:spacing w:before="100" w:beforeAutospacing="1"/>
        <w:ind w:left="357"/>
        <w:rPr>
          <w:color w:val="1A1A1A"/>
          <w:sz w:val="28"/>
          <w:szCs w:val="28"/>
        </w:rPr>
      </w:pPr>
      <w:r w:rsidRPr="00D01C1E">
        <w:rPr>
          <w:b/>
          <w:bCs/>
          <w:sz w:val="28"/>
          <w:szCs w:val="28"/>
        </w:rPr>
        <w:t xml:space="preserve">        </w:t>
      </w:r>
      <w:proofErr w:type="spellStart"/>
      <w:r w:rsidR="00DC458B" w:rsidRPr="00D01C1E">
        <w:rPr>
          <w:color w:val="1A1A1A"/>
          <w:sz w:val="28"/>
          <w:szCs w:val="28"/>
        </w:rPr>
        <w:t>Ждановских</w:t>
      </w:r>
      <w:proofErr w:type="spellEnd"/>
      <w:r w:rsidR="00DC458B" w:rsidRPr="00D01C1E">
        <w:rPr>
          <w:color w:val="1A1A1A"/>
          <w:sz w:val="28"/>
          <w:szCs w:val="28"/>
        </w:rPr>
        <w:t xml:space="preserve"> Мария Александровна, Конищева Кристина Алексеевна (</w:t>
      </w:r>
      <w:proofErr w:type="spellStart"/>
      <w:r w:rsidR="00DC458B" w:rsidRPr="00D01C1E">
        <w:rPr>
          <w:color w:val="1A1A1A"/>
          <w:sz w:val="28"/>
          <w:szCs w:val="28"/>
        </w:rPr>
        <w:t>ст</w:t>
      </w:r>
      <w:proofErr w:type="gramStart"/>
      <w:r w:rsidR="00DC458B" w:rsidRPr="00D01C1E">
        <w:rPr>
          <w:color w:val="1A1A1A"/>
          <w:sz w:val="28"/>
          <w:szCs w:val="28"/>
        </w:rPr>
        <w:t>.У</w:t>
      </w:r>
      <w:proofErr w:type="gramEnd"/>
      <w:r w:rsidR="00DC458B" w:rsidRPr="00D01C1E">
        <w:rPr>
          <w:color w:val="1A1A1A"/>
          <w:sz w:val="28"/>
          <w:szCs w:val="28"/>
        </w:rPr>
        <w:t>ргУПС</w:t>
      </w:r>
      <w:proofErr w:type="spellEnd"/>
      <w:r w:rsidR="00DC458B" w:rsidRPr="00D01C1E">
        <w:rPr>
          <w:color w:val="1A1A1A"/>
          <w:sz w:val="28"/>
          <w:szCs w:val="28"/>
        </w:rPr>
        <w:t>)</w:t>
      </w:r>
    </w:p>
    <w:p w:rsidR="00DC458B" w:rsidRPr="00D01C1E" w:rsidRDefault="00D45D8B" w:rsidP="00DC458B">
      <w:pPr>
        <w:shd w:val="clear" w:color="auto" w:fill="FFFFFF"/>
        <w:spacing w:before="100" w:beforeAutospacing="1" w:after="100" w:afterAutospacing="1"/>
        <w:ind w:left="360"/>
        <w:rPr>
          <w:i/>
          <w:color w:val="1A1A1A"/>
          <w:sz w:val="28"/>
          <w:szCs w:val="28"/>
        </w:rPr>
      </w:pPr>
      <w:r w:rsidRPr="00D01C1E">
        <w:rPr>
          <w:color w:val="1A1A1A"/>
          <w:sz w:val="28"/>
          <w:szCs w:val="28"/>
        </w:rPr>
        <w:t xml:space="preserve">  </w:t>
      </w:r>
      <w:r w:rsidRPr="00D01C1E">
        <w:rPr>
          <w:i/>
          <w:color w:val="1A1A1A"/>
          <w:sz w:val="28"/>
          <w:szCs w:val="28"/>
        </w:rPr>
        <w:t xml:space="preserve">     </w:t>
      </w:r>
      <w:r w:rsidR="00DC458B" w:rsidRPr="00D01C1E">
        <w:rPr>
          <w:i/>
          <w:color w:val="1A1A1A"/>
          <w:sz w:val="28"/>
          <w:szCs w:val="28"/>
        </w:rPr>
        <w:t xml:space="preserve">Научный руководитель </w:t>
      </w:r>
      <w:proofErr w:type="spellStart"/>
      <w:r w:rsidR="00DC458B" w:rsidRPr="00D01C1E">
        <w:rPr>
          <w:i/>
          <w:color w:val="1A1A1A"/>
          <w:sz w:val="28"/>
          <w:szCs w:val="28"/>
        </w:rPr>
        <w:t>к.э.н.</w:t>
      </w:r>
      <w:proofErr w:type="gramStart"/>
      <w:r w:rsidR="00DC458B" w:rsidRPr="00D01C1E">
        <w:rPr>
          <w:i/>
          <w:color w:val="1A1A1A"/>
          <w:sz w:val="28"/>
          <w:szCs w:val="28"/>
        </w:rPr>
        <w:t>,д</w:t>
      </w:r>
      <w:proofErr w:type="gramEnd"/>
      <w:r w:rsidR="00DC458B" w:rsidRPr="00D01C1E">
        <w:rPr>
          <w:i/>
          <w:color w:val="1A1A1A"/>
          <w:sz w:val="28"/>
          <w:szCs w:val="28"/>
        </w:rPr>
        <w:t>оцент</w:t>
      </w:r>
      <w:proofErr w:type="spellEnd"/>
      <w:r w:rsidR="00DC458B" w:rsidRPr="00D01C1E">
        <w:rPr>
          <w:i/>
          <w:color w:val="1A1A1A"/>
          <w:sz w:val="28"/>
          <w:szCs w:val="28"/>
        </w:rPr>
        <w:t xml:space="preserve"> Кочнева Д.И. </w:t>
      </w:r>
    </w:p>
    <w:p w:rsidR="005E12A2" w:rsidRPr="004A3F27" w:rsidRDefault="005E12A2" w:rsidP="005E12A2">
      <w:pPr>
        <w:pStyle w:val="1"/>
        <w:tabs>
          <w:tab w:val="left" w:pos="709"/>
        </w:tabs>
        <w:spacing w:before="0" w:after="0" w:line="345" w:lineRule="atLeast"/>
        <w:ind w:left="709"/>
        <w:textAlignment w:val="top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11. </w:t>
      </w:r>
      <w:r w:rsidRPr="004A3F27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Россия и Китай: результаты сотрудничества</w:t>
      </w:r>
    </w:p>
    <w:p w:rsidR="005E12A2" w:rsidRDefault="005E12A2" w:rsidP="005E12A2">
      <w:pPr>
        <w:tabs>
          <w:tab w:val="left" w:pos="709"/>
        </w:tabs>
        <w:ind w:left="709"/>
        <w:rPr>
          <w:sz w:val="28"/>
          <w:szCs w:val="28"/>
        </w:rPr>
      </w:pPr>
    </w:p>
    <w:p w:rsidR="005E12A2" w:rsidRPr="004A3F27" w:rsidRDefault="005E12A2" w:rsidP="005E12A2">
      <w:pPr>
        <w:tabs>
          <w:tab w:val="left" w:pos="709"/>
        </w:tabs>
        <w:ind w:left="709"/>
        <w:rPr>
          <w:sz w:val="28"/>
          <w:szCs w:val="28"/>
        </w:rPr>
      </w:pPr>
      <w:r w:rsidRPr="004A3F27">
        <w:rPr>
          <w:sz w:val="28"/>
          <w:szCs w:val="28"/>
        </w:rPr>
        <w:t xml:space="preserve">Лубенец Кирилл Александрович </w:t>
      </w:r>
      <w:proofErr w:type="spellStart"/>
      <w:r w:rsidRPr="004A3F27">
        <w:rPr>
          <w:sz w:val="28"/>
          <w:szCs w:val="28"/>
        </w:rPr>
        <w:t>ст.гр</w:t>
      </w:r>
      <w:proofErr w:type="spellEnd"/>
      <w:r w:rsidRPr="004A3F27">
        <w:rPr>
          <w:sz w:val="28"/>
          <w:szCs w:val="28"/>
        </w:rPr>
        <w:t>. МТа-</w:t>
      </w:r>
      <w:r>
        <w:rPr>
          <w:sz w:val="28"/>
          <w:szCs w:val="28"/>
        </w:rPr>
        <w:t>2</w:t>
      </w:r>
      <w:r w:rsidRPr="004A3F27">
        <w:rPr>
          <w:sz w:val="28"/>
          <w:szCs w:val="28"/>
        </w:rPr>
        <w:t>12</w:t>
      </w:r>
    </w:p>
    <w:p w:rsidR="005E12A2" w:rsidRDefault="005E12A2" w:rsidP="005E12A2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5E12A2" w:rsidRDefault="005E12A2" w:rsidP="005E12A2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 w:rsidRPr="004A3F27">
        <w:rPr>
          <w:i/>
          <w:color w:val="000000"/>
          <w:sz w:val="28"/>
          <w:szCs w:val="28"/>
        </w:rPr>
        <w:t xml:space="preserve">Научный руководитель, </w:t>
      </w:r>
      <w:r w:rsidRPr="004A3F27">
        <w:rPr>
          <w:i/>
          <w:sz w:val="28"/>
          <w:szCs w:val="28"/>
        </w:rPr>
        <w:t xml:space="preserve">старший преподаватель  </w:t>
      </w:r>
      <w:r w:rsidRPr="004A3F27">
        <w:rPr>
          <w:i/>
          <w:color w:val="000000"/>
          <w:sz w:val="28"/>
          <w:szCs w:val="28"/>
        </w:rPr>
        <w:t>Морозова О.Ю.</w:t>
      </w:r>
    </w:p>
    <w:p w:rsidR="005E12A2" w:rsidRDefault="005E12A2" w:rsidP="005E12A2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5E12A2" w:rsidRPr="004A3F27" w:rsidRDefault="005E12A2" w:rsidP="005E12A2">
      <w:pPr>
        <w:tabs>
          <w:tab w:val="left" w:pos="709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4A3F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F27">
        <w:rPr>
          <w:b/>
          <w:sz w:val="28"/>
          <w:szCs w:val="28"/>
        </w:rPr>
        <w:t>Ключевые направления экономического сотрудничества и стратегического партнерства России и Китая.</w:t>
      </w:r>
    </w:p>
    <w:p w:rsidR="005E12A2" w:rsidRDefault="005E12A2" w:rsidP="005E12A2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5E12A2" w:rsidRPr="004A3F27" w:rsidRDefault="005E12A2" w:rsidP="005E12A2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Каримов Эдуард </w:t>
      </w:r>
      <w:proofErr w:type="spellStart"/>
      <w:r w:rsidRPr="004A3F27">
        <w:rPr>
          <w:sz w:val="28"/>
          <w:szCs w:val="28"/>
        </w:rPr>
        <w:t>Убайдуллоевич</w:t>
      </w:r>
      <w:proofErr w:type="spellEnd"/>
      <w:r w:rsidRPr="004A3F27">
        <w:rPr>
          <w:sz w:val="28"/>
          <w:szCs w:val="28"/>
        </w:rPr>
        <w:t xml:space="preserve">, </w:t>
      </w:r>
      <w:proofErr w:type="spellStart"/>
      <w:r w:rsidRPr="004A3F27">
        <w:rPr>
          <w:sz w:val="28"/>
          <w:szCs w:val="28"/>
        </w:rPr>
        <w:t>ст.гр</w:t>
      </w:r>
      <w:proofErr w:type="spellEnd"/>
      <w:r w:rsidRPr="004A3F27">
        <w:rPr>
          <w:sz w:val="28"/>
          <w:szCs w:val="28"/>
        </w:rPr>
        <w:t>. МТл-</w:t>
      </w:r>
      <w:r>
        <w:rPr>
          <w:sz w:val="28"/>
          <w:szCs w:val="28"/>
        </w:rPr>
        <w:t>3</w:t>
      </w:r>
      <w:r w:rsidR="008B78D6">
        <w:rPr>
          <w:sz w:val="28"/>
          <w:szCs w:val="28"/>
        </w:rPr>
        <w:t>21</w:t>
      </w:r>
    </w:p>
    <w:p w:rsidR="005E12A2" w:rsidRDefault="005E12A2" w:rsidP="005E12A2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5E12A2" w:rsidRPr="004A3F27" w:rsidRDefault="005E12A2" w:rsidP="005E12A2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  <w:r w:rsidRPr="004A3F27">
        <w:rPr>
          <w:i/>
          <w:color w:val="000000"/>
          <w:sz w:val="28"/>
          <w:szCs w:val="28"/>
        </w:rPr>
        <w:t xml:space="preserve">Научный руководитель, </w:t>
      </w:r>
      <w:r w:rsidRPr="004A3F27">
        <w:rPr>
          <w:i/>
          <w:sz w:val="28"/>
          <w:szCs w:val="28"/>
        </w:rPr>
        <w:t xml:space="preserve">старший преподаватель  </w:t>
      </w:r>
      <w:r w:rsidRPr="004A3F27">
        <w:rPr>
          <w:i/>
          <w:color w:val="000000"/>
          <w:sz w:val="28"/>
          <w:szCs w:val="28"/>
        </w:rPr>
        <w:t>Морозова О.Ю.</w:t>
      </w:r>
    </w:p>
    <w:p w:rsidR="005E12A2" w:rsidRPr="004A3F27" w:rsidRDefault="005E12A2" w:rsidP="005E12A2">
      <w:pPr>
        <w:tabs>
          <w:tab w:val="left" w:pos="709"/>
        </w:tabs>
        <w:ind w:left="709"/>
        <w:jc w:val="both"/>
        <w:rPr>
          <w:i/>
          <w:color w:val="000000"/>
          <w:sz w:val="28"/>
          <w:szCs w:val="28"/>
        </w:rPr>
      </w:pPr>
    </w:p>
    <w:p w:rsidR="005E12A2" w:rsidRDefault="005E12A2" w:rsidP="00DC458B">
      <w:pPr>
        <w:tabs>
          <w:tab w:val="left" w:pos="709"/>
          <w:tab w:val="left" w:pos="709"/>
        </w:tabs>
        <w:ind w:left="709"/>
        <w:jc w:val="both"/>
        <w:rPr>
          <w:i/>
          <w:sz w:val="28"/>
          <w:szCs w:val="28"/>
        </w:rPr>
      </w:pPr>
    </w:p>
    <w:p w:rsidR="00051F9E" w:rsidRDefault="00051F9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051F9E" w:rsidRDefault="00051F9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</w:p>
    <w:sectPr w:rsidR="00051F9E">
      <w:footerReference w:type="default" r:id="rId10"/>
      <w:pgSz w:w="11906" w:h="16838"/>
      <w:pgMar w:top="993" w:right="849" w:bottom="1134" w:left="851" w:header="0" w:footer="709" w:gutter="0"/>
      <w:pgBorders>
        <w:top w:val="single" w:sz="24" w:space="22" w:color="000000"/>
        <w:left w:val="single" w:sz="24" w:space="15" w:color="000000"/>
        <w:bottom w:val="single" w:sz="24" w:space="7" w:color="000000"/>
        <w:right w:val="single" w:sz="24" w:space="14" w:color="000000"/>
      </w:pgBorders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31" w:rsidRDefault="003F6231">
      <w:r>
        <w:separator/>
      </w:r>
    </w:p>
  </w:endnote>
  <w:endnote w:type="continuationSeparator" w:id="0">
    <w:p w:rsidR="003F6231" w:rsidRDefault="003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9E" w:rsidRDefault="0022314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51F9E" w:rsidRDefault="00051F9E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9E" w:rsidRDefault="00051F9E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9E" w:rsidRDefault="0022314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582AB0">
      <w:rPr>
        <w:noProof/>
      </w:rPr>
      <w:t>2</w:t>
    </w:r>
    <w:r>
      <w:fldChar w:fldCharType="end"/>
    </w:r>
  </w:p>
  <w:p w:rsidR="00051F9E" w:rsidRDefault="00051F9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31" w:rsidRDefault="003F6231">
      <w:r>
        <w:separator/>
      </w:r>
    </w:p>
  </w:footnote>
  <w:footnote w:type="continuationSeparator" w:id="0">
    <w:p w:rsidR="003F6231" w:rsidRDefault="003F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3C3"/>
    <w:multiLevelType w:val="hybridMultilevel"/>
    <w:tmpl w:val="6A40B464"/>
    <w:lvl w:ilvl="0" w:tplc="FC34EEDE">
      <w:start w:val="1"/>
      <w:numFmt w:val="decimal"/>
      <w:lvlText w:val="%1."/>
      <w:lvlJc w:val="left"/>
      <w:pPr>
        <w:ind w:left="1429" w:hanging="360"/>
      </w:pPr>
    </w:lvl>
    <w:lvl w:ilvl="1" w:tplc="769E27B6">
      <w:start w:val="1"/>
      <w:numFmt w:val="lowerLetter"/>
      <w:lvlText w:val="%2."/>
      <w:lvlJc w:val="left"/>
      <w:pPr>
        <w:ind w:left="2149" w:hanging="360"/>
      </w:pPr>
    </w:lvl>
    <w:lvl w:ilvl="2" w:tplc="EB08590A">
      <w:start w:val="1"/>
      <w:numFmt w:val="lowerRoman"/>
      <w:lvlText w:val="%3."/>
      <w:lvlJc w:val="right"/>
      <w:pPr>
        <w:ind w:left="2869" w:hanging="180"/>
      </w:pPr>
    </w:lvl>
    <w:lvl w:ilvl="3" w:tplc="7138DBA8">
      <w:start w:val="1"/>
      <w:numFmt w:val="decimal"/>
      <w:lvlText w:val="%4."/>
      <w:lvlJc w:val="left"/>
      <w:pPr>
        <w:ind w:left="3589" w:hanging="360"/>
      </w:pPr>
    </w:lvl>
    <w:lvl w:ilvl="4" w:tplc="451E02F0">
      <w:start w:val="1"/>
      <w:numFmt w:val="lowerLetter"/>
      <w:lvlText w:val="%5."/>
      <w:lvlJc w:val="left"/>
      <w:pPr>
        <w:ind w:left="4309" w:hanging="360"/>
      </w:pPr>
    </w:lvl>
    <w:lvl w:ilvl="5" w:tplc="1E8685B0">
      <w:start w:val="1"/>
      <w:numFmt w:val="lowerRoman"/>
      <w:lvlText w:val="%6."/>
      <w:lvlJc w:val="right"/>
      <w:pPr>
        <w:ind w:left="5029" w:hanging="180"/>
      </w:pPr>
    </w:lvl>
    <w:lvl w:ilvl="6" w:tplc="36E44B36">
      <w:start w:val="1"/>
      <w:numFmt w:val="decimal"/>
      <w:lvlText w:val="%7."/>
      <w:lvlJc w:val="left"/>
      <w:pPr>
        <w:ind w:left="5749" w:hanging="360"/>
      </w:pPr>
    </w:lvl>
    <w:lvl w:ilvl="7" w:tplc="C158F134">
      <w:start w:val="1"/>
      <w:numFmt w:val="lowerLetter"/>
      <w:lvlText w:val="%8."/>
      <w:lvlJc w:val="left"/>
      <w:pPr>
        <w:ind w:left="6469" w:hanging="360"/>
      </w:pPr>
    </w:lvl>
    <w:lvl w:ilvl="8" w:tplc="07443722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541433"/>
    <w:multiLevelType w:val="hybridMultilevel"/>
    <w:tmpl w:val="4A8E9216"/>
    <w:lvl w:ilvl="0" w:tplc="C136DF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028EB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4EAAF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09C7A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8A27D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11434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C051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4E2A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8A0B2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422FD1"/>
    <w:multiLevelType w:val="hybridMultilevel"/>
    <w:tmpl w:val="4E4C1C40"/>
    <w:lvl w:ilvl="0" w:tplc="09124940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987A0C2E">
      <w:start w:val="1"/>
      <w:numFmt w:val="lowerLetter"/>
      <w:lvlText w:val="%2."/>
      <w:lvlJc w:val="left"/>
      <w:pPr>
        <w:ind w:left="1789" w:hanging="360"/>
      </w:pPr>
    </w:lvl>
    <w:lvl w:ilvl="2" w:tplc="9F10A850">
      <w:start w:val="1"/>
      <w:numFmt w:val="lowerRoman"/>
      <w:lvlText w:val="%3."/>
      <w:lvlJc w:val="right"/>
      <w:pPr>
        <w:ind w:left="2509" w:hanging="180"/>
      </w:pPr>
    </w:lvl>
    <w:lvl w:ilvl="3" w:tplc="75605972">
      <w:start w:val="1"/>
      <w:numFmt w:val="decimal"/>
      <w:lvlText w:val="%4."/>
      <w:lvlJc w:val="left"/>
      <w:pPr>
        <w:ind w:left="3229" w:hanging="360"/>
      </w:pPr>
    </w:lvl>
    <w:lvl w:ilvl="4" w:tplc="D3D41316">
      <w:start w:val="1"/>
      <w:numFmt w:val="lowerLetter"/>
      <w:lvlText w:val="%5."/>
      <w:lvlJc w:val="left"/>
      <w:pPr>
        <w:ind w:left="3949" w:hanging="360"/>
      </w:pPr>
    </w:lvl>
    <w:lvl w:ilvl="5" w:tplc="84A89860">
      <w:start w:val="1"/>
      <w:numFmt w:val="lowerRoman"/>
      <w:lvlText w:val="%6."/>
      <w:lvlJc w:val="right"/>
      <w:pPr>
        <w:ind w:left="4669" w:hanging="180"/>
      </w:pPr>
    </w:lvl>
    <w:lvl w:ilvl="6" w:tplc="2DB49AE6">
      <w:start w:val="1"/>
      <w:numFmt w:val="decimal"/>
      <w:lvlText w:val="%7."/>
      <w:lvlJc w:val="left"/>
      <w:pPr>
        <w:ind w:left="5389" w:hanging="360"/>
      </w:pPr>
    </w:lvl>
    <w:lvl w:ilvl="7" w:tplc="119AB89A">
      <w:start w:val="1"/>
      <w:numFmt w:val="lowerLetter"/>
      <w:lvlText w:val="%8."/>
      <w:lvlJc w:val="left"/>
      <w:pPr>
        <w:ind w:left="6109" w:hanging="360"/>
      </w:pPr>
    </w:lvl>
    <w:lvl w:ilvl="8" w:tplc="8B40B93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86CB6"/>
    <w:multiLevelType w:val="hybridMultilevel"/>
    <w:tmpl w:val="C366DD5C"/>
    <w:lvl w:ilvl="0" w:tplc="F3362A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37D69"/>
    <w:multiLevelType w:val="hybridMultilevel"/>
    <w:tmpl w:val="031463FC"/>
    <w:lvl w:ilvl="0" w:tplc="47807A6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color w:val="000000"/>
        <w:sz w:val="24"/>
        <w:szCs w:val="28"/>
        <w:u w:val="none"/>
      </w:rPr>
    </w:lvl>
    <w:lvl w:ilvl="1" w:tplc="A1107E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F852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A20C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021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104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3C6D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1CF2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CEF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9A161AD"/>
    <w:multiLevelType w:val="multilevel"/>
    <w:tmpl w:val="CC5E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E"/>
    <w:rsid w:val="00051F9E"/>
    <w:rsid w:val="000F7C4C"/>
    <w:rsid w:val="001444D3"/>
    <w:rsid w:val="0022314F"/>
    <w:rsid w:val="003F6231"/>
    <w:rsid w:val="004A7E87"/>
    <w:rsid w:val="00582AB0"/>
    <w:rsid w:val="005E12A2"/>
    <w:rsid w:val="00793E61"/>
    <w:rsid w:val="00830D44"/>
    <w:rsid w:val="0083531B"/>
    <w:rsid w:val="008B78D6"/>
    <w:rsid w:val="008E4156"/>
    <w:rsid w:val="00D01C1E"/>
    <w:rsid w:val="00D45D8B"/>
    <w:rsid w:val="00D63875"/>
    <w:rsid w:val="00DC458B"/>
    <w:rsid w:val="00E477B9"/>
    <w:rsid w:val="00EE2976"/>
    <w:rsid w:val="00F8222A"/>
    <w:rsid w:val="00FB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eastAsia="Times New Roman" w:hAnsi="Tahoma" w:cs="Tahoma"/>
      <w:sz w:val="16"/>
      <w:szCs w:val="16"/>
      <w:lang w:val="ru-RU" w:bidi="ar-SA"/>
    </w:rPr>
  </w:style>
  <w:style w:type="character" w:styleId="aff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eastAsia="Times New Roman" w:hAnsi="Tahoma" w:cs="Tahoma"/>
      <w:sz w:val="16"/>
      <w:szCs w:val="16"/>
      <w:lang w:val="ru-RU" w:bidi="ar-SA"/>
    </w:rPr>
  </w:style>
  <w:style w:type="character" w:styleId="aff4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УНИВЕРСИТЕТ ПУТЕЙ СООБЩЕНИЯ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УНИВЕРСИТЕТ ПУТЕЙ СООБЩЕНИЯ</dc:title>
  <dc:creator>Анастасия</dc:creator>
  <cp:lastModifiedBy>Дрон Ольга Владимировна</cp:lastModifiedBy>
  <cp:revision>7</cp:revision>
  <dcterms:created xsi:type="dcterms:W3CDTF">2024-05-06T07:14:00Z</dcterms:created>
  <dcterms:modified xsi:type="dcterms:W3CDTF">2024-05-20T09:22:00Z</dcterms:modified>
  <dc:language>en-US</dc:language>
</cp:coreProperties>
</file>